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AB24E" w14:textId="77777777" w:rsidR="00947595" w:rsidRDefault="00947595" w:rsidP="00947595">
      <w:pPr>
        <w:widowControl w:val="0"/>
        <w:autoSpaceDE w:val="0"/>
        <w:autoSpaceDN w:val="0"/>
        <w:adjustRightInd w:val="0"/>
        <w:spacing w:after="0" w:line="240" w:lineRule="auto"/>
        <w:rPr>
          <w:rFonts w:ascii="Times New Roman" w:hAnsi="Times New Roman" w:cs="Times New Roman"/>
          <w:sz w:val="32"/>
          <w:szCs w:val="32"/>
          <w:lang w:val="en-US"/>
        </w:rPr>
      </w:pPr>
      <w:r>
        <w:rPr>
          <w:rFonts w:ascii="Arial" w:hAnsi="Arial" w:cs="Arial"/>
          <w:b/>
          <w:bCs/>
          <w:sz w:val="30"/>
          <w:szCs w:val="30"/>
          <w:lang w:val="en-US"/>
        </w:rPr>
        <w:t>Prof. Dr. Uğur Tanyeli</w:t>
      </w:r>
    </w:p>
    <w:p w14:paraId="45A73453" w14:textId="77777777" w:rsidR="00947595" w:rsidRDefault="00947595" w:rsidP="00947595">
      <w:pPr>
        <w:widowControl w:val="0"/>
        <w:autoSpaceDE w:val="0"/>
        <w:autoSpaceDN w:val="0"/>
        <w:adjustRightInd w:val="0"/>
        <w:spacing w:after="0" w:line="240" w:lineRule="auto"/>
        <w:jc w:val="both"/>
        <w:rPr>
          <w:rFonts w:ascii="Times New Roman" w:hAnsi="Times New Roman" w:cs="Times New Roman"/>
          <w:sz w:val="32"/>
          <w:szCs w:val="32"/>
          <w:lang w:val="en-US"/>
        </w:rPr>
      </w:pPr>
      <w:r>
        <w:rPr>
          <w:rFonts w:ascii="Arial" w:hAnsi="Arial" w:cs="Arial"/>
          <w:sz w:val="30"/>
          <w:szCs w:val="30"/>
          <w:lang w:val="en-US"/>
        </w:rPr>
        <w:t>Prof. Dr. Uğur Tanyeli, 1970'te İstanbul Devlet Güzel Sanatlar Akademisi Yüksek Mimarlık Bölümü'ne (Mimar Sinan Güzel Sanatlar Üniversitesi Mimarlık Fakültesi) girdi. 1976 yılının Mimarlık Tarihi Kürsüsü'nde asistan oldu. 1982'de İTÜ Mimarlık Fakültesi Mimarlık Tarihi Anabilim Dalı'nda çalışmaya başladı ve “Anadolu-Türk Kentinde Fiziksel Yapının Evrim Süreci (11.-</w:t>
      </w:r>
      <w:proofErr w:type="gramStart"/>
      <w:r>
        <w:rPr>
          <w:rFonts w:ascii="Arial" w:hAnsi="Arial" w:cs="Arial"/>
          <w:sz w:val="30"/>
          <w:szCs w:val="30"/>
          <w:lang w:val="en-US"/>
        </w:rPr>
        <w:t>15.yy</w:t>
      </w:r>
      <w:proofErr w:type="gramEnd"/>
      <w:r>
        <w:rPr>
          <w:rFonts w:ascii="Arial" w:hAnsi="Arial" w:cs="Arial"/>
          <w:sz w:val="30"/>
          <w:szCs w:val="30"/>
          <w:lang w:val="en-US"/>
        </w:rPr>
        <w:t xml:space="preserve">)" başlıklı teziyle doktor ünvanını aldı. 1990–1991 dersyılında Michigan Üniversitesi Orta Doğu ve Kuzey Afrika Araştırmaları Merkezi'nde konuk öğretim üyesi olarak bulundu. 1991–92 yaz yarıyılından başlayarak Anadolu Üniversitesi Mühendislik Mimarlık Fakültesi Mimarlık Bölümü'nde görev yaptı.  Şubat 1995 - Ekim 1995 tarihleri arasında adı geçen kurumda bölüm başkanlığı görevini de yürüttü. 1994’te TMMOB Mimarlar Odası’nın “Mesleğe Katkı </w:t>
      </w:r>
      <w:proofErr w:type="gramStart"/>
      <w:r>
        <w:rPr>
          <w:rFonts w:ascii="Arial" w:hAnsi="Arial" w:cs="Arial"/>
          <w:sz w:val="30"/>
          <w:szCs w:val="30"/>
          <w:lang w:val="en-US"/>
        </w:rPr>
        <w:t>Ödülü”nü</w:t>
      </w:r>
      <w:proofErr w:type="gramEnd"/>
      <w:r>
        <w:rPr>
          <w:rFonts w:ascii="Arial" w:hAnsi="Arial" w:cs="Arial"/>
          <w:sz w:val="30"/>
          <w:szCs w:val="30"/>
          <w:lang w:val="en-US"/>
        </w:rPr>
        <w:t xml:space="preserve"> aldı. Haziran 1998’de Yıldız Teknik Üniversitesi Mimarlık Fakültesi’ne profesör olarak atanan Tanyeli, burada, 1999–2000 ders yılında “Mimarlık Tarihi ve Kuramı Yüksek Lisans ve Doktora </w:t>
      </w:r>
      <w:proofErr w:type="gramStart"/>
      <w:r>
        <w:rPr>
          <w:rFonts w:ascii="Arial" w:hAnsi="Arial" w:cs="Arial"/>
          <w:sz w:val="30"/>
          <w:szCs w:val="30"/>
          <w:lang w:val="en-US"/>
        </w:rPr>
        <w:t>Programı”nın</w:t>
      </w:r>
      <w:proofErr w:type="gramEnd"/>
      <w:r>
        <w:rPr>
          <w:rFonts w:ascii="Arial" w:hAnsi="Arial" w:cs="Arial"/>
          <w:sz w:val="30"/>
          <w:szCs w:val="30"/>
          <w:lang w:val="en-US"/>
        </w:rPr>
        <w:t xml:space="preserve"> kuruluşunu gerçekleştirdi. Ağustos 2011’den itibaren Mardin Artuklu Üniversitesi Mimarlık Fakültesi’nde Dekan olarak da görev alan Tanyeli, şu anda, İstanbul Bilgi Üniversitesi Mimarlık Fakültesi Dekanı’dır. Çok sayıda mimarlık sergisi hazırladı, bazıları ortak müellifli onbir kitap ve makale yayımladı.</w:t>
      </w:r>
    </w:p>
    <w:p w14:paraId="3A8F33C3" w14:textId="77777777" w:rsidR="009C63DE" w:rsidRPr="00947595" w:rsidRDefault="00947595" w:rsidP="00947595">
      <w:r>
        <w:rPr>
          <w:rFonts w:ascii="Arial" w:hAnsi="Arial" w:cs="Arial"/>
          <w:sz w:val="30"/>
          <w:szCs w:val="30"/>
          <w:lang w:val="en-US"/>
        </w:rPr>
        <w:t> </w:t>
      </w:r>
      <w:bookmarkStart w:id="0" w:name="_GoBack"/>
      <w:bookmarkEnd w:id="0"/>
    </w:p>
    <w:sectPr w:rsidR="009C63DE" w:rsidRPr="00947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D0"/>
    <w:rsid w:val="00356CD0"/>
    <w:rsid w:val="00947595"/>
    <w:rsid w:val="009C6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A887"/>
  <w15:chartTrackingRefBased/>
  <w15:docId w15:val="{532A009C-F19B-4138-9AD2-FC1EC473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Tomruk</dc:creator>
  <cp:keywords/>
  <dc:description/>
  <cp:lastModifiedBy>Fatih Egriboz</cp:lastModifiedBy>
  <cp:revision>2</cp:revision>
  <dcterms:created xsi:type="dcterms:W3CDTF">2016-08-05T12:30:00Z</dcterms:created>
  <dcterms:modified xsi:type="dcterms:W3CDTF">2016-09-01T13:35:00Z</dcterms:modified>
</cp:coreProperties>
</file>