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578EE" w14:textId="77777777" w:rsidR="00D07F34" w:rsidRDefault="00D07F34" w:rsidP="00D07F34">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Prof. Dr. Şebnem Yalınay Çinici</w:t>
      </w:r>
    </w:p>
    <w:p w14:paraId="3A8F33C3" w14:textId="7F6D2630" w:rsidR="009C63DE" w:rsidRPr="00D07F34" w:rsidRDefault="00D07F34" w:rsidP="00D07F34">
      <w:r>
        <w:rPr>
          <w:rFonts w:ascii="Arial" w:hAnsi="Arial" w:cs="Arial"/>
          <w:color w:val="1A1A1A"/>
          <w:sz w:val="30"/>
          <w:szCs w:val="30"/>
          <w:lang w:val="en-US"/>
        </w:rPr>
        <w:t>1989 ODTÜ Mimarlık Bölümü'nden mezun olmuş, 1991'de Yüksek Lisans, 1999 yılında da Doktora derecesini aynı yerden almıştır. Doktora sonrası çalışmasını Columbia Üniversitesi, Graduate School of Architecture, Planning and Preservation'da Kenneth Frampton danışmanlığında 2001 yılında tamamlamıştır. 1992-2006 yıllarında ODTÜ Mimarlık Bölümü’nde öğretim elemanı olarak çalışmış, 2003 yılında ODTÜ Mimarlık Bölümü Lisans Programı dahilinde Dijital Tasarım Stüdyosu'nu kurmuştur. Mimari tasarım ve çağdaş hesaplamalı teknolojiler temel araştırma alanlarıdır. Pek çok ulusal ve uluslararası yayını ve sergi küratörlükleri bulunan Şebnem Yalınay-Çinici, daha sonra Yıldız Teknik Üniversitesi Mimarlık Bölümü, Bilgisayar Ortamında Tasarım Bilim Dalında öğretim üyesi olarak çalışmıştır. Yalınay-Çinici, Istanbul Bilgi Üniversitesi Mimarlık Fakültesi Mimarlık Bölümü Başkanı olarak görev yapmaktadır.</w:t>
      </w:r>
      <w:bookmarkStart w:id="0" w:name="_GoBack"/>
      <w:bookmarkEnd w:id="0"/>
    </w:p>
    <w:sectPr w:rsidR="009C63DE" w:rsidRPr="00D07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0E39FE"/>
    <w:rsid w:val="00356CD0"/>
    <w:rsid w:val="00947595"/>
    <w:rsid w:val="009C63DE"/>
    <w:rsid w:val="00D06A00"/>
    <w:rsid w:val="00D07F34"/>
    <w:rsid w:val="00DD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Macintosh Word</Application>
  <DocSecurity>0</DocSecurity>
  <Lines>6</Lines>
  <Paragraphs>1</Paragraphs>
  <ScaleCrop>false</ScaleCrop>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6</cp:revision>
  <dcterms:created xsi:type="dcterms:W3CDTF">2016-08-05T12:30:00Z</dcterms:created>
  <dcterms:modified xsi:type="dcterms:W3CDTF">2016-09-01T13:37:00Z</dcterms:modified>
</cp:coreProperties>
</file>