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8BB10" w14:textId="77777777" w:rsidR="00305FA9" w:rsidRDefault="00305FA9" w:rsidP="00305FA9">
      <w:pPr>
        <w:widowControl w:val="0"/>
        <w:autoSpaceDE w:val="0"/>
        <w:autoSpaceDN w:val="0"/>
        <w:adjustRightInd w:val="0"/>
        <w:spacing w:after="0" w:line="240" w:lineRule="auto"/>
        <w:rPr>
          <w:rFonts w:ascii="Times New Roman" w:hAnsi="Times New Roman" w:cs="Times New Roman"/>
          <w:sz w:val="32"/>
          <w:szCs w:val="32"/>
          <w:lang w:val="en-US"/>
        </w:rPr>
      </w:pPr>
      <w:r>
        <w:rPr>
          <w:rFonts w:ascii="Arial" w:hAnsi="Arial" w:cs="Arial"/>
          <w:b/>
          <w:bCs/>
          <w:sz w:val="30"/>
          <w:szCs w:val="30"/>
          <w:lang w:val="en-US"/>
        </w:rPr>
        <w:t>Doç. Dr. Tansel Korkmaz</w:t>
      </w:r>
    </w:p>
    <w:p w14:paraId="3A8F33C3" w14:textId="573D4069" w:rsidR="009C63DE" w:rsidRPr="00305FA9" w:rsidRDefault="00305FA9" w:rsidP="00305FA9">
      <w:r>
        <w:rPr>
          <w:rFonts w:ascii="Arial" w:hAnsi="Arial" w:cs="Arial"/>
          <w:sz w:val="30"/>
          <w:szCs w:val="30"/>
          <w:lang w:val="en-US"/>
        </w:rPr>
        <w:t>Tansel Korkmaz, orta öğrenimini 1981’de Ankara Tevfik Fikret Lisesi’nde tamamladı. Aynı yıl ODTÜ Mimarlık Bölümü’ne giren Korkmaz, 1986 yılında lisans eğitimini, 1989 yılında “Urban Architecture as an Architecture of Urban Public Realm” başlıklı teziyle yüksek lisansını ve 1998 yılında da “On the (Re)construction of the Modern(s) Within the Historiography of Architecture” başlıklı teziyle doktorasını tamamladı. 1987-1993 yılları arasında ODTÜ Mimarlık Tarihi Bölümü’nde araştırma görevlisi, 1993-2001 yılları arasında da öğretim görevlisi olarak çalışan; “Çağdaş Mimarlık Üzerine Seminer” ile “Mimarlık ve Sanat Tarihi 3” isimli dersleri vermiştir. Korkmaz, İstanbul Bilgi Üniversitesi’nde 2001 yılından bu yana görev yapmaktadır. 2006 yılında Doçentlik ünvanını almıştır. 1987 yılında “21.yy İçin Yerleşme” (Housing for the 21st century) adlı ulusal öğrenci yarışmasında 3.lük ödülünü alan Korkmaz’ın 1996 yılından bu yana mimari stiller, kentleşme, yakın zaman mimarlığı eksenli yazılarıyla, mimarlar ve projeleri üzerine söyleşilerinden oluşan birçok yayını bulunmaktadır.</w:t>
      </w:r>
      <w:bookmarkStart w:id="0" w:name="_GoBack"/>
      <w:bookmarkEnd w:id="0"/>
    </w:p>
    <w:sectPr w:rsidR="009C63DE" w:rsidRPr="00305F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D0"/>
    <w:rsid w:val="000E39FE"/>
    <w:rsid w:val="00305FA9"/>
    <w:rsid w:val="00356CD0"/>
    <w:rsid w:val="00826855"/>
    <w:rsid w:val="00947595"/>
    <w:rsid w:val="009C63DE"/>
    <w:rsid w:val="00D06A00"/>
    <w:rsid w:val="00D07F34"/>
    <w:rsid w:val="00DD1F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A887"/>
  <w15:chartTrackingRefBased/>
  <w15:docId w15:val="{532A009C-F19B-4138-9AD2-FC1EC473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Macintosh Word</Application>
  <DocSecurity>0</DocSecurity>
  <Lines>7</Lines>
  <Paragraphs>2</Paragraphs>
  <ScaleCrop>false</ScaleCrop>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Tomruk</dc:creator>
  <cp:keywords/>
  <dc:description/>
  <cp:lastModifiedBy>Fatih Egriboz</cp:lastModifiedBy>
  <cp:revision>8</cp:revision>
  <dcterms:created xsi:type="dcterms:W3CDTF">2016-08-05T12:30:00Z</dcterms:created>
  <dcterms:modified xsi:type="dcterms:W3CDTF">2016-09-01T13:38:00Z</dcterms:modified>
</cp:coreProperties>
</file>