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B3B9" w14:textId="2232D7B9" w:rsidR="00D06A00" w:rsidRDefault="00D06A00" w:rsidP="00D06A00">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Prof. Dr. Bülent Tanju</w:t>
      </w:r>
      <w:r>
        <w:rPr>
          <w:rFonts w:ascii="Arial" w:hAnsi="Arial" w:cs="Arial"/>
          <w:sz w:val="30"/>
          <w:szCs w:val="30"/>
          <w:lang w:val="en-US"/>
        </w:rPr>
        <w:t xml:space="preserve"> </w:t>
      </w:r>
      <w:bookmarkStart w:id="0" w:name="_GoBack"/>
      <w:bookmarkEnd w:id="0"/>
    </w:p>
    <w:p w14:paraId="3A8F33C3" w14:textId="2F27BAB7" w:rsidR="009C63DE" w:rsidRPr="00D06A00" w:rsidRDefault="00D06A00" w:rsidP="00D06A00">
      <w:r>
        <w:rPr>
          <w:rFonts w:ascii="Arial" w:hAnsi="Arial" w:cs="Arial"/>
          <w:sz w:val="30"/>
          <w:szCs w:val="30"/>
          <w:lang w:val="en-US"/>
        </w:rPr>
        <w:t>1982 yılında İstanbul Erkek Lisesi’nden, 1988 yılında ise Mimar Sinan Üniversitesi Mimarlık Fakültesi Mimarlık Bölümü’nden mezun oldu. 1991 yılında İstanbul Teknik Üniversitesi Mimarlık Tarihi programında yüksek lisans eğitimini tamamladı. Aynı kurumda “1908-1946 Türkiye Mimarlığının Kavramsal Çerçevesi” başlıklı çalışmasıyla 1999 yılında doktor ünvanını aldı. Ağa Han İslam Mimarlığı Programı bursu ile 2002 bahar yarıyılını MIT Mimarlık Bölümü’nde konuk araştırmacı olarak geçirdi. 2004 yılında doçent ünvanını aldı, 2011 Ağustos ayında ise Mardin Artuklu Üniversitesi Mimarlık Fakültesi’ne profesör olarak atandı. Pek çok makale, kitap bölümü yazdı; kitap ve dergi editörlüğü yaptı; konferans verdi; küratörlük yaptı. Modern sanat ve mimarlık, 19. ve 20. yüzyıl Türkiye mimarlığı ve modern kültür sorunsalları üzerine çalışmaya devam ediyor. 2016 Temmuz ayından beri Manifold'a editoryal destek veriyor.</w:t>
      </w:r>
    </w:p>
    <w:sectPr w:rsidR="009C63DE" w:rsidRPr="00D06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0E39FE"/>
    <w:rsid w:val="00356CD0"/>
    <w:rsid w:val="00947595"/>
    <w:rsid w:val="009C63DE"/>
    <w:rsid w:val="00D06A00"/>
    <w:rsid w:val="00D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Macintosh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5</cp:revision>
  <dcterms:created xsi:type="dcterms:W3CDTF">2016-08-05T12:30:00Z</dcterms:created>
  <dcterms:modified xsi:type="dcterms:W3CDTF">2016-09-01T13:36:00Z</dcterms:modified>
</cp:coreProperties>
</file>